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D90DCA" w:rsidRPr="00570433" w:rsidTr="00D40866">
        <w:trPr>
          <w:tblHeader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16225776"/>
            <w:bookmarkStart w:id="1" w:name="_GoBack"/>
            <w:bookmarkEnd w:id="1"/>
            <w:r w:rsidRPr="00570433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570433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</w:t>
            </w:r>
            <w:r w:rsidRPr="00FE6417">
              <w:rPr>
                <w:rFonts w:ascii="Arial" w:hAnsi="Arial" w:cs="Arial"/>
                <w:b/>
              </w:rPr>
              <w:t>przetwarzanie w zw</w:t>
            </w:r>
            <w:r>
              <w:rPr>
                <w:rFonts w:ascii="Arial" w:hAnsi="Arial" w:cs="Arial"/>
                <w:b/>
              </w:rPr>
              <w:t>iązku z ustawą z dnia</w:t>
            </w:r>
            <w:r w:rsidR="00F36B2B">
              <w:rPr>
                <w:rFonts w:ascii="Arial" w:hAnsi="Arial" w:cs="Arial"/>
                <w:b/>
              </w:rPr>
              <w:t xml:space="preserve"> 26 </w:t>
            </w:r>
            <w:r w:rsidR="003028AD">
              <w:rPr>
                <w:rFonts w:ascii="Arial" w:hAnsi="Arial" w:cs="Arial"/>
                <w:b/>
              </w:rPr>
              <w:t>października 1982 r. o wychowaniu                   w trzeź</w:t>
            </w:r>
            <w:r w:rsidR="00F36B2B">
              <w:rPr>
                <w:rFonts w:ascii="Arial" w:hAnsi="Arial" w:cs="Arial"/>
                <w:b/>
              </w:rPr>
              <w:t>wości i przeciwd</w:t>
            </w:r>
            <w:r w:rsidR="003028AD">
              <w:rPr>
                <w:rFonts w:ascii="Arial" w:hAnsi="Arial" w:cs="Arial"/>
                <w:b/>
              </w:rPr>
              <w:t>ziałaniu alkoholizmowi</w:t>
            </w:r>
            <w:r w:rsidRPr="00FE6417">
              <w:rPr>
                <w:rFonts w:ascii="Arial" w:hAnsi="Arial" w:cs="Arial"/>
                <w:b/>
              </w:rPr>
              <w:t>)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Prezydent Miasta Kielce, mający siedzibę w Kielcach (25-303) przy pl. Rynek 1.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Z administratorem – Prezydentem Miasta Kielce można się skontaktować pisemnie na adres siedziby administratora.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Administrator – Prezydent Miasta Kielce wyznaczył inspektora ochrony danych,</w:t>
            </w:r>
            <w:r w:rsidRPr="00570433">
              <w:rPr>
                <w:rFonts w:ascii="Arial" w:hAnsi="Arial" w:cs="Arial"/>
                <w:sz w:val="18"/>
                <w:szCs w:val="18"/>
              </w:rPr>
              <w:br/>
              <w:t xml:space="preserve">z którym może się Pani / Pan skontaktować poprzez email </w:t>
            </w:r>
            <w:hyperlink r:id="rId6" w:history="1">
              <w:r w:rsidRPr="00570433">
                <w:rPr>
                  <w:rStyle w:val="Hipercze"/>
                  <w:rFonts w:ascii="Arial" w:hAnsi="Arial" w:cs="Arial"/>
                  <w:sz w:val="18"/>
                  <w:szCs w:val="18"/>
                </w:rPr>
                <w:t>iod@um.kielce.pl</w:t>
              </w:r>
            </w:hyperlink>
            <w:r w:rsidRPr="0057043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90DCA" w:rsidRDefault="00D90DCA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F1C">
              <w:rPr>
                <w:rFonts w:ascii="Arial" w:hAnsi="Arial" w:cs="Arial"/>
                <w:sz w:val="18"/>
                <w:szCs w:val="18"/>
              </w:rPr>
              <w:t xml:space="preserve">wydania/zmiany </w:t>
            </w:r>
            <w:r>
              <w:rPr>
                <w:rFonts w:ascii="Arial" w:hAnsi="Arial" w:cs="Arial"/>
                <w:sz w:val="18"/>
                <w:szCs w:val="18"/>
              </w:rPr>
              <w:t xml:space="preserve">zezwolenia na </w:t>
            </w:r>
            <w:r w:rsidR="00B262C9">
              <w:rPr>
                <w:rFonts w:ascii="Arial" w:hAnsi="Arial" w:cs="Arial"/>
                <w:sz w:val="18"/>
                <w:szCs w:val="18"/>
              </w:rPr>
              <w:t>sprzedaż napojów alkoholowych</w:t>
            </w:r>
          </w:p>
          <w:p w:rsidR="00B262C9" w:rsidRDefault="00B262C9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wydania/zmiany zezwolenia na wyprzedaż napojów alkoholowych</w:t>
            </w:r>
          </w:p>
          <w:p w:rsidR="00DA63B0" w:rsidRPr="002D7F1C" w:rsidRDefault="00DA63B0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innych czynności urzędowych związanych z posiadanym zezwoleniem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ane mogą być udostępniane zgodnie z przepisami 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prawa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organom administracji publicznej, prokuraturze oraz innym podmiotom, jeżeli wykażą interes prawny w otrzymaniu danych. </w:t>
            </w:r>
          </w:p>
        </w:tc>
      </w:tr>
      <w:tr w:rsidR="00D90DCA" w:rsidRPr="00570433" w:rsidTr="00D40866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794B32" w:rsidRDefault="00D90DCA" w:rsidP="00D40866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</w:t>
            </w:r>
            <w:r w:rsidRPr="00FE6417">
              <w:rPr>
                <w:rFonts w:ascii="Arial" w:hAnsi="Arial" w:cs="Arial"/>
                <w:sz w:val="18"/>
                <w:szCs w:val="18"/>
              </w:rPr>
              <w:t xml:space="preserve">będą przechowywane przez okres </w:t>
            </w:r>
            <w:r w:rsidR="006C2FDD">
              <w:rPr>
                <w:rFonts w:ascii="Arial" w:hAnsi="Arial" w:cs="Arial"/>
                <w:sz w:val="18"/>
                <w:szCs w:val="18"/>
              </w:rPr>
              <w:t xml:space="preserve"> 3 lat </w:t>
            </w:r>
            <w:r w:rsidRPr="00FE6417">
              <w:rPr>
                <w:rFonts w:ascii="Arial" w:hAnsi="Arial" w:cs="Arial"/>
                <w:sz w:val="18"/>
                <w:szCs w:val="18"/>
              </w:rPr>
              <w:t xml:space="preserve">wynikający z regulacji prawnych (ustawa o 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wychowaniu w trzeźwości i przeciwdziałaniu alkoholizmowi </w:t>
            </w:r>
            <w:r w:rsidRPr="00FE6417">
              <w:rPr>
                <w:rFonts w:ascii="Arial" w:hAnsi="Arial" w:cs="Arial"/>
                <w:sz w:val="18"/>
                <w:szCs w:val="18"/>
              </w:rPr>
              <w:t>oraz kategorii archiwalnej dokumentacji, określonej w jednolitym rzeczowym wykazie akt dla organów gmin i związków międzygminnych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90DCA" w:rsidRPr="00570433" w:rsidTr="00D4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2A235B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uzyskane są od osoby wnioskującej o wydanie </w:t>
            </w:r>
            <w:r w:rsidR="003028AD">
              <w:rPr>
                <w:rFonts w:ascii="Arial" w:hAnsi="Arial" w:cs="Arial"/>
                <w:sz w:val="18"/>
                <w:szCs w:val="18"/>
              </w:rPr>
              <w:t>/zmianę zezwolenia.</w:t>
            </w:r>
          </w:p>
        </w:tc>
      </w:tr>
      <w:tr w:rsidR="00D90DCA" w:rsidRPr="00570433" w:rsidTr="00D40866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Obowiązek podania danych osobowych wynika z ustawy o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 wychowaniu                                    w trzeźwości i przeciwdziałaniu alkoholizmowi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DCA" w:rsidRDefault="00D90DCA" w:rsidP="00D90DCA"/>
    <w:p w:rsidR="00D90DCA" w:rsidRDefault="00D90DCA" w:rsidP="00D90DCA"/>
    <w:bookmarkEnd w:id="0"/>
    <w:p w:rsidR="0035611D" w:rsidRDefault="0035611D"/>
    <w:sectPr w:rsidR="0035611D" w:rsidSect="0065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A"/>
    <w:rsid w:val="003028AD"/>
    <w:rsid w:val="0035611D"/>
    <w:rsid w:val="006C2FDD"/>
    <w:rsid w:val="007A34C7"/>
    <w:rsid w:val="008D627B"/>
    <w:rsid w:val="00B262C9"/>
    <w:rsid w:val="00D90DCA"/>
    <w:rsid w:val="00DA63B0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Stajewska</dc:creator>
  <cp:lastModifiedBy>zoum</cp:lastModifiedBy>
  <cp:revision>2</cp:revision>
  <dcterms:created xsi:type="dcterms:W3CDTF">2018-06-28T11:19:00Z</dcterms:created>
  <dcterms:modified xsi:type="dcterms:W3CDTF">2018-06-28T11:19:00Z</dcterms:modified>
</cp:coreProperties>
</file>